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C31E4F" w:rsidRPr="00BB1D06" w:rsidRDefault="006C119F" w:rsidP="00D63162">
      <w:pPr>
        <w:suppressAutoHyphens/>
        <w:jc w:val="center"/>
        <w:rPr>
          <w:sz w:val="24"/>
          <w:szCs w:val="24"/>
          <w:highlight w:val="lightGray"/>
        </w:rPr>
      </w:pPr>
      <w:r w:rsidRPr="00BB1D06">
        <w:rPr>
          <w:b/>
          <w:sz w:val="24"/>
          <w:szCs w:val="24"/>
        </w:rPr>
        <w:t xml:space="preserve">№ </w:t>
      </w:r>
      <w:r w:rsidR="00CA74B2" w:rsidRPr="00CA74B2">
        <w:rPr>
          <w:b/>
          <w:sz w:val="24"/>
          <w:szCs w:val="24"/>
        </w:rPr>
        <w:t>6190151 - 1</w:t>
      </w:r>
      <w:r w:rsidR="00D63162" w:rsidRPr="00D63162">
        <w:rPr>
          <w:b/>
          <w:sz w:val="24"/>
          <w:szCs w:val="24"/>
        </w:rPr>
        <w:t xml:space="preserve"> от «09» января 2019г.  на определение лучших условий на поставку </w:t>
      </w:r>
      <w:r w:rsidR="00CA74B2" w:rsidRPr="00CA74B2">
        <w:rPr>
          <w:b/>
          <w:sz w:val="24"/>
          <w:szCs w:val="24"/>
        </w:rPr>
        <w:t xml:space="preserve">фильтров КВОУ </w:t>
      </w:r>
      <w:r w:rsidR="00D63162" w:rsidRPr="00D63162">
        <w:rPr>
          <w:b/>
          <w:sz w:val="24"/>
          <w:szCs w:val="24"/>
        </w:rPr>
        <w:t>для нужд филиала «Яйвинская ГРЭС» ПАО «ЮНИПРО».</w:t>
      </w: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Default="00D27E5D">
      <w:pPr>
        <w:spacing w:line="240" w:lineRule="auto"/>
        <w:rPr>
          <w:sz w:val="24"/>
          <w:szCs w:val="24"/>
          <w:highlight w:val="lightGray"/>
        </w:rPr>
      </w:pPr>
    </w:p>
    <w:p w:rsidR="00D63162" w:rsidRDefault="00D63162">
      <w:pPr>
        <w:spacing w:line="240" w:lineRule="auto"/>
        <w:rPr>
          <w:sz w:val="24"/>
          <w:szCs w:val="24"/>
          <w:highlight w:val="lightGray"/>
        </w:rPr>
      </w:pPr>
    </w:p>
    <w:p w:rsidR="00D63162" w:rsidRPr="00BB1D06" w:rsidRDefault="00D6316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D63162">
        <w:rPr>
          <w:sz w:val="24"/>
          <w:szCs w:val="24"/>
        </w:rPr>
        <w:t>9</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4E0539">
          <w:rPr>
            <w:webHidden/>
            <w:sz w:val="24"/>
            <w:szCs w:val="24"/>
          </w:rPr>
          <w:t>3</w:t>
        </w:r>
        <w:r w:rsidR="001F2C0F" w:rsidRPr="00BB1D06">
          <w:rPr>
            <w:webHidden/>
            <w:sz w:val="24"/>
            <w:szCs w:val="24"/>
          </w:rPr>
          <w:fldChar w:fldCharType="end"/>
        </w:r>
      </w:hyperlink>
    </w:p>
    <w:p w:rsidR="001F2C0F" w:rsidRPr="00BB1D06" w:rsidRDefault="003B53F0">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4E0539">
          <w:rPr>
            <w:webHidden/>
            <w:sz w:val="24"/>
            <w:szCs w:val="24"/>
          </w:rPr>
          <w:t>7</w:t>
        </w:r>
        <w:r w:rsidR="001F2C0F" w:rsidRPr="00BB1D06">
          <w:rPr>
            <w:webHidden/>
            <w:sz w:val="24"/>
            <w:szCs w:val="24"/>
          </w:rPr>
          <w:fldChar w:fldCharType="end"/>
        </w:r>
      </w:hyperlink>
    </w:p>
    <w:p w:rsidR="001F2C0F" w:rsidRPr="00BB1D06" w:rsidRDefault="003B53F0"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4E0539">
          <w:rPr>
            <w:webHidden/>
          </w:rPr>
          <w:t>7</w:t>
        </w:r>
        <w:r w:rsidR="001F2C0F" w:rsidRPr="00BB1D06">
          <w:rPr>
            <w:webHidden/>
          </w:rPr>
          <w:fldChar w:fldCharType="end"/>
        </w:r>
      </w:hyperlink>
    </w:p>
    <w:p w:rsidR="001F2C0F" w:rsidRPr="00BB1D06" w:rsidRDefault="003B53F0"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4E0539">
          <w:rPr>
            <w:webHidden/>
          </w:rPr>
          <w:t>10</w:t>
        </w:r>
        <w:r w:rsidR="001F2C0F" w:rsidRPr="00BB1D06">
          <w:rPr>
            <w:webHidden/>
          </w:rPr>
          <w:fldChar w:fldCharType="end"/>
        </w:r>
      </w:hyperlink>
    </w:p>
    <w:p w:rsidR="001F2C0F" w:rsidRPr="00BB1D06" w:rsidRDefault="003B53F0"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4E0539">
          <w:rPr>
            <w:webHidden/>
          </w:rPr>
          <w:t>13</w:t>
        </w:r>
        <w:r w:rsidR="001F2C0F" w:rsidRPr="00BB1D06">
          <w:rPr>
            <w:webHidden/>
          </w:rPr>
          <w:fldChar w:fldCharType="end"/>
        </w:r>
      </w:hyperlink>
    </w:p>
    <w:p w:rsidR="001F2C0F" w:rsidRPr="00BB1D06" w:rsidRDefault="003B53F0"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4E0539">
          <w:rPr>
            <w:webHidden/>
          </w:rPr>
          <w:t>15</w:t>
        </w:r>
        <w:r w:rsidR="001F2C0F" w:rsidRPr="00BB1D06">
          <w:rPr>
            <w:webHidden/>
          </w:rPr>
          <w:fldChar w:fldCharType="end"/>
        </w:r>
      </w:hyperlink>
    </w:p>
    <w:p w:rsidR="001F2C0F" w:rsidRPr="00BB1D06" w:rsidRDefault="003B53F0"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4E0539">
          <w:rPr>
            <w:webHidden/>
          </w:rPr>
          <w:t>17</w:t>
        </w:r>
        <w:r w:rsidR="001F2C0F" w:rsidRPr="00BB1D06">
          <w:rPr>
            <w:webHidden/>
          </w:rPr>
          <w:fldChar w:fldCharType="end"/>
        </w:r>
      </w:hyperlink>
    </w:p>
    <w:p w:rsidR="001F2C0F" w:rsidRPr="00BB1D06" w:rsidRDefault="003B53F0"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4E0539">
          <w:rPr>
            <w:webHidden/>
          </w:rPr>
          <w:t>21</w:t>
        </w:r>
        <w:r w:rsidR="001F2C0F" w:rsidRPr="00BB1D06">
          <w:rPr>
            <w:webHidden/>
          </w:rPr>
          <w:fldChar w:fldCharType="end"/>
        </w:r>
      </w:hyperlink>
    </w:p>
    <w:p w:rsidR="001F2C0F" w:rsidRPr="00BB1D06" w:rsidRDefault="003B53F0"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4E0539">
          <w:rPr>
            <w:webHidden/>
          </w:rPr>
          <w:t>23</w:t>
        </w:r>
        <w:r w:rsidR="001F2C0F" w:rsidRPr="00BB1D06">
          <w:rPr>
            <w:webHidden/>
          </w:rPr>
          <w:fldChar w:fldCharType="end"/>
        </w:r>
      </w:hyperlink>
    </w:p>
    <w:p w:rsidR="001F2C0F" w:rsidRPr="00BB1D06" w:rsidRDefault="003B53F0"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4E0539">
          <w:rPr>
            <w:webHidden/>
          </w:rPr>
          <w:t>25</w:t>
        </w:r>
        <w:r w:rsidR="001F2C0F" w:rsidRPr="00BB1D06">
          <w:rPr>
            <w:webHidden/>
          </w:rPr>
          <w:fldChar w:fldCharType="end"/>
        </w:r>
      </w:hyperlink>
    </w:p>
    <w:p w:rsidR="001F2C0F" w:rsidRPr="00BB1D06" w:rsidRDefault="003B53F0"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4E0539">
          <w:rPr>
            <w:webHidden/>
          </w:rPr>
          <w:t>27</w:t>
        </w:r>
        <w:r w:rsidR="001F2C0F" w:rsidRPr="00BB1D06">
          <w:rPr>
            <w:webHidden/>
          </w:rPr>
          <w:fldChar w:fldCharType="end"/>
        </w:r>
      </w:hyperlink>
    </w:p>
    <w:p w:rsidR="00AC118E" w:rsidRPr="00BB1D06" w:rsidRDefault="003B53F0"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4E0539">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3B53F0">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4E0539">
          <w:rPr>
            <w:webHidden/>
            <w:sz w:val="24"/>
            <w:szCs w:val="24"/>
          </w:rPr>
          <w:t>32</w:t>
        </w:r>
        <w:r w:rsidR="001F2C0F" w:rsidRPr="00BB1D06">
          <w:rPr>
            <w:webHidden/>
            <w:sz w:val="24"/>
            <w:szCs w:val="24"/>
          </w:rPr>
          <w:fldChar w:fldCharType="end"/>
        </w:r>
      </w:hyperlink>
    </w:p>
    <w:p w:rsidR="001F2C0F" w:rsidRPr="00BB1D06" w:rsidRDefault="003B53F0">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4E0539">
          <w:rPr>
            <w:webHidden/>
            <w:sz w:val="24"/>
            <w:szCs w:val="24"/>
          </w:rPr>
          <w:t>33</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4972E0" w:rsidRPr="004972E0">
        <w:rPr>
          <w:sz w:val="24"/>
          <w:szCs w:val="24"/>
        </w:rPr>
        <w:t>6190151 - 1</w:t>
      </w:r>
      <w:r w:rsidR="00BD3B31">
        <w:rPr>
          <w:sz w:val="24"/>
          <w:szCs w:val="24"/>
        </w:rPr>
        <w:t xml:space="preserve"> от «09» января 2019г</w:t>
      </w:r>
      <w:r w:rsidR="001E38E7" w:rsidRPr="001E38E7">
        <w:rPr>
          <w:sz w:val="24"/>
          <w:szCs w:val="24"/>
        </w:rPr>
        <w:t>.</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4972E0" w:rsidP="00BD3B31">
            <w:pPr>
              <w:autoSpaceDE w:val="0"/>
              <w:autoSpaceDN w:val="0"/>
              <w:adjustRightInd w:val="0"/>
              <w:spacing w:line="276" w:lineRule="auto"/>
              <w:ind w:right="-72" w:firstLine="0"/>
              <w:jc w:val="left"/>
              <w:rPr>
                <w:bCs/>
                <w:sz w:val="24"/>
                <w:szCs w:val="24"/>
              </w:rPr>
            </w:pPr>
            <w:r>
              <w:rPr>
                <w:bCs/>
                <w:sz w:val="24"/>
                <w:szCs w:val="24"/>
              </w:rPr>
              <w:t>Фильтры КВОУ</w:t>
            </w:r>
            <w:r w:rsidR="00BD3B31" w:rsidRPr="00BD3B31">
              <w:rPr>
                <w:bCs/>
                <w:sz w:val="24"/>
                <w:szCs w:val="24"/>
              </w:rPr>
              <w:t xml:space="preserve"> для нужд филиала «Яйвинская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1E38E7" w:rsidRDefault="00BD3B31" w:rsidP="00CB0279">
            <w:pPr>
              <w:autoSpaceDE w:val="0"/>
              <w:autoSpaceDN w:val="0"/>
              <w:adjustRightInd w:val="0"/>
              <w:spacing w:line="276" w:lineRule="auto"/>
              <w:ind w:firstLine="0"/>
              <w:rPr>
                <w:lang w:eastAsia="en-US"/>
              </w:rPr>
            </w:pPr>
            <w:r w:rsidRPr="00BD3B31">
              <w:rPr>
                <w:sz w:val="24"/>
                <w:szCs w:val="24"/>
                <w:lang w:eastAsia="en-US"/>
              </w:rPr>
              <w:t>1.</w:t>
            </w:r>
            <w:r w:rsidRPr="00BD3B31">
              <w:rPr>
                <w:sz w:val="24"/>
                <w:szCs w:val="24"/>
                <w:lang w:eastAsia="en-US"/>
              </w:rPr>
              <w:tab/>
              <w:t xml:space="preserve">Филиал «Яйвинская ГРЭС» ПАО «Юнипро» 618340, Пермский край, г. Александровск, п. Яйва, ул. Тимирязева, д.5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BD3B31">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BD3B31">
              <w:rPr>
                <w:sz w:val="24"/>
                <w:szCs w:val="24"/>
                <w:lang w:eastAsia="en-US"/>
              </w:rPr>
              <w:t>09</w:t>
            </w:r>
            <w:r w:rsidRPr="00BB1D06">
              <w:rPr>
                <w:sz w:val="24"/>
                <w:szCs w:val="24"/>
                <w:lang w:eastAsia="en-US"/>
              </w:rPr>
              <w:t>.</w:t>
            </w:r>
            <w:r w:rsidR="00BD3B31">
              <w:rPr>
                <w:sz w:val="24"/>
                <w:szCs w:val="24"/>
                <w:lang w:eastAsia="en-US"/>
              </w:rPr>
              <w:t>01</w:t>
            </w:r>
            <w:r w:rsidRPr="00BB1D06">
              <w:rPr>
                <w:sz w:val="24"/>
                <w:szCs w:val="24"/>
                <w:lang w:eastAsia="en-US"/>
              </w:rPr>
              <w:t>.20</w:t>
            </w:r>
            <w:r w:rsidR="00D92B0A" w:rsidRPr="00BB1D06">
              <w:rPr>
                <w:sz w:val="24"/>
                <w:szCs w:val="24"/>
                <w:lang w:eastAsia="en-US"/>
              </w:rPr>
              <w:t>1</w:t>
            </w:r>
            <w:r w:rsidR="00BD3B31">
              <w:rPr>
                <w:sz w:val="24"/>
                <w:szCs w:val="24"/>
                <w:lang w:eastAsia="en-US"/>
              </w:rPr>
              <w:t>9</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E20A32">
              <w:rPr>
                <w:sz w:val="24"/>
                <w:szCs w:val="24"/>
                <w:lang w:eastAsia="en-US"/>
              </w:rPr>
              <w:t>14</w:t>
            </w:r>
            <w:r w:rsidRPr="00BB1D06">
              <w:rPr>
                <w:sz w:val="24"/>
                <w:szCs w:val="24"/>
                <w:lang w:eastAsia="en-US"/>
              </w:rPr>
              <w:t>:</w:t>
            </w:r>
            <w:r w:rsidR="008A2DD1">
              <w:rPr>
                <w:sz w:val="24"/>
                <w:szCs w:val="24"/>
                <w:lang w:eastAsia="en-US"/>
              </w:rPr>
              <w:t>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BD3B31">
              <w:rPr>
                <w:sz w:val="24"/>
                <w:szCs w:val="24"/>
                <w:lang w:eastAsia="en-US"/>
              </w:rPr>
              <w:t>24</w:t>
            </w:r>
            <w:r w:rsidRPr="00BB1D06">
              <w:rPr>
                <w:sz w:val="24"/>
                <w:szCs w:val="24"/>
                <w:lang w:eastAsia="en-US"/>
              </w:rPr>
              <w:t>.</w:t>
            </w:r>
            <w:r w:rsidR="00BD3B31">
              <w:rPr>
                <w:sz w:val="24"/>
                <w:szCs w:val="24"/>
                <w:lang w:eastAsia="en-US"/>
              </w:rPr>
              <w:t>01</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BD3B31">
              <w:rPr>
                <w:sz w:val="24"/>
                <w:szCs w:val="24"/>
                <w:lang w:eastAsia="en-US"/>
              </w:rPr>
              <w:t>9</w:t>
            </w:r>
            <w:r w:rsidRPr="00BB1D06">
              <w:rPr>
                <w:sz w:val="24"/>
                <w:szCs w:val="24"/>
                <w:lang w:eastAsia="en-US"/>
              </w:rPr>
              <w:t>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Pr="00BB1D06" w:rsidRDefault="00BD3B31" w:rsidP="00BD3B31">
            <w:pPr>
              <w:tabs>
                <w:tab w:val="left" w:pos="0"/>
                <w:tab w:val="left" w:pos="5657"/>
              </w:tabs>
              <w:spacing w:line="276" w:lineRule="auto"/>
              <w:ind w:right="153" w:firstLine="0"/>
              <w:jc w:val="left"/>
              <w:rPr>
                <w:sz w:val="24"/>
                <w:szCs w:val="24"/>
              </w:rPr>
            </w:pPr>
            <w:r>
              <w:rPr>
                <w:sz w:val="24"/>
                <w:szCs w:val="24"/>
              </w:rPr>
              <w:t>Февраль</w:t>
            </w:r>
            <w:r w:rsidR="001E38E7">
              <w:rPr>
                <w:sz w:val="24"/>
                <w:szCs w:val="24"/>
              </w:rPr>
              <w:t xml:space="preserve"> 201</w:t>
            </w:r>
            <w:r w:rsidR="009B6BEE">
              <w:rPr>
                <w:sz w:val="24"/>
                <w:szCs w:val="24"/>
              </w:rPr>
              <w:t>9</w:t>
            </w:r>
            <w:r w:rsidR="001E38E7">
              <w:rPr>
                <w:sz w:val="24"/>
                <w:szCs w:val="24"/>
              </w:rPr>
              <w:t>г.</w:t>
            </w:r>
            <w:r>
              <w:rPr>
                <w:sz w:val="24"/>
                <w:szCs w:val="24"/>
              </w:rPr>
              <w:t>, но не позже сроков поставки, указанных в Технических Требованиях.</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70246B" w:rsidRPr="00BB1D06" w:rsidRDefault="00BD3B31" w:rsidP="00CB0279">
            <w:pPr>
              <w:tabs>
                <w:tab w:val="left" w:pos="0"/>
              </w:tabs>
              <w:autoSpaceDE w:val="0"/>
              <w:autoSpaceDN w:val="0"/>
              <w:adjustRightInd w:val="0"/>
              <w:spacing w:line="276" w:lineRule="auto"/>
              <w:ind w:firstLine="0"/>
              <w:rPr>
                <w:sz w:val="24"/>
                <w:szCs w:val="24"/>
                <w:lang w:eastAsia="en-US"/>
              </w:rPr>
            </w:pPr>
            <w:r w:rsidRPr="00BD3B31">
              <w:rPr>
                <w:sz w:val="24"/>
                <w:szCs w:val="24"/>
                <w:lang w:eastAsia="en-US"/>
              </w:rPr>
              <w:t>1.</w:t>
            </w:r>
            <w:r w:rsidRPr="00BD3B31">
              <w:rPr>
                <w:sz w:val="24"/>
                <w:szCs w:val="24"/>
                <w:lang w:eastAsia="en-US"/>
              </w:rPr>
              <w:tab/>
              <w:t xml:space="preserve">Филиал «Яйвинская ГРЭС» ПАО «Юнипро» 618340, Пермский край, г. Александровск, п. Яйва, ул. Тимирязева, д.5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w:t>
            </w:r>
            <w:r w:rsidRPr="00BB1D06">
              <w:lastRenderedPageBreak/>
              <w:t>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BD3B31" w:rsidP="00BD3B31">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BB1D06">
              <w:rPr>
                <w:sz w:val="24"/>
                <w:szCs w:val="24"/>
              </w:rPr>
              <w:t xml:space="preserve"> (</w:t>
            </w:r>
            <w:r>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w:t>
            </w:r>
            <w:r w:rsidRPr="00BB1D06">
              <w:lastRenderedPageBreak/>
              <w:t>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 xml:space="preserve">каждый вид документа должен быть поименован в соответствии с содержимым (например, </w:t>
            </w:r>
            <w:r w:rsidR="00BD3B31">
              <w:rPr>
                <w:i/>
              </w:rPr>
              <w:t>Письмо о подаче оферты</w:t>
            </w:r>
            <w:r w:rsidRPr="00BB1D06">
              <w:rPr>
                <w:i/>
              </w:rPr>
              <w:t xml:space="preserve"> от </w:t>
            </w:r>
            <w:r w:rsidR="00BD3B31">
              <w:rPr>
                <w:i/>
              </w:rPr>
              <w:t>24</w:t>
            </w:r>
            <w:r w:rsidRPr="00BB1D06">
              <w:rPr>
                <w:i/>
              </w:rPr>
              <w:t>.</w:t>
            </w:r>
            <w:r w:rsidR="00BD3B31">
              <w:rPr>
                <w:i/>
              </w:rPr>
              <w:t>01</w:t>
            </w:r>
            <w:r w:rsidRPr="00BB1D06">
              <w:rPr>
                <w:i/>
              </w:rPr>
              <w:t>.</w:t>
            </w:r>
            <w:r w:rsidR="00BD3B31">
              <w:rPr>
                <w:i/>
              </w:rPr>
              <w:t>19</w:t>
            </w:r>
            <w:r w:rsidRPr="00BB1D06">
              <w:rPr>
                <w:i/>
              </w:rPr>
              <w:t>.</w:t>
            </w:r>
            <w:r w:rsidRPr="00BB1D06">
              <w:rPr>
                <w:i/>
                <w:lang w:val="en-US"/>
              </w:rPr>
              <w:t>pdf</w:t>
            </w:r>
            <w:r w:rsidRPr="00BB1D06">
              <w:rPr>
                <w:i/>
              </w:rPr>
              <w:t xml:space="preserve">); </w:t>
            </w:r>
          </w:p>
          <w:p w:rsidR="00E044C1" w:rsidRPr="00BB1D06" w:rsidRDefault="00F5764B" w:rsidP="00BD3B31">
            <w:pPr>
              <w:pStyle w:val="afffa"/>
              <w:numPr>
                <w:ilvl w:val="0"/>
                <w:numId w:val="35"/>
              </w:numPr>
              <w:ind w:left="353" w:hanging="353"/>
              <w:contextualSpacing/>
              <w:jc w:val="both"/>
              <w:rPr>
                <w:i/>
              </w:rPr>
            </w:pPr>
            <w:r w:rsidRPr="00BB1D06">
              <w:rPr>
                <w:i/>
              </w:rPr>
              <w:t xml:space="preserve">размер одного файла не должен превышать 10 Мб, допускается разделение документа на части при превышении допустимого объема файла (например, </w:t>
            </w:r>
            <w:r w:rsidR="00BD3B31">
              <w:rPr>
                <w:i/>
              </w:rPr>
              <w:t>ТКП</w:t>
            </w:r>
            <w:r w:rsidRPr="00BB1D06">
              <w:rPr>
                <w:i/>
              </w:rPr>
              <w:t xml:space="preserve"> часть 1.</w:t>
            </w:r>
            <w:r w:rsidRPr="00BB1D06">
              <w:rPr>
                <w:i/>
                <w:lang w:val="en-US"/>
              </w:rPr>
              <w:t>pdf</w:t>
            </w:r>
            <w:r w:rsidRPr="00BB1D06">
              <w:rPr>
                <w:i/>
              </w:rPr>
              <w:t xml:space="preserve"> (10 Мб), </w:t>
            </w:r>
            <w:r w:rsidR="00BD3B31">
              <w:rPr>
                <w:i/>
              </w:rPr>
              <w:t>ТКП</w:t>
            </w:r>
            <w:r w:rsidRPr="00BB1D06">
              <w:rPr>
                <w:i/>
              </w:rPr>
              <w:t xml:space="preserve">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 xml:space="preserve">Подтверждение информации, указанной в </w:t>
            </w:r>
            <w:r>
              <w:lastRenderedPageBreak/>
              <w:t>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Default="00717991"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bookmarkStart w:id="4" w:name="_GoBack"/>
      <w:bookmarkEnd w:id="4"/>
    </w:p>
    <w:p w:rsidR="00B620AF" w:rsidRPr="00BB1D06"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BB1D06">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BB1D06">
        <w:rPr>
          <w:rFonts w:ascii="Times New Roman" w:hAnsi="Times New Roman"/>
          <w:sz w:val="24"/>
          <w:szCs w:val="24"/>
        </w:rPr>
        <w:t>Предложение</w:t>
      </w:r>
      <w:bookmarkEnd w:id="10"/>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r w:rsidR="00902E55">
        <w:rPr>
          <w:sz w:val="24"/>
          <w:szCs w:val="24"/>
        </w:rPr>
        <w:t>www.</w:t>
      </w:r>
      <w:r w:rsidR="00902E55">
        <w:rPr>
          <w:sz w:val="24"/>
          <w:szCs w:val="24"/>
          <w:lang w:val="en-US"/>
        </w:rPr>
        <w:t>unipro</w:t>
      </w:r>
      <w:r w:rsidR="00902E55" w:rsidRPr="00902E55">
        <w:rPr>
          <w:sz w:val="24"/>
          <w:szCs w:val="24"/>
        </w:rPr>
        <w:t>.</w:t>
      </w:r>
      <w:r w:rsidR="00902E55">
        <w:rPr>
          <w:sz w:val="24"/>
          <w:szCs w:val="24"/>
          <w:lang w:val="en-US"/>
        </w:rPr>
        <w:t>energy</w:t>
      </w:r>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4E0539" w:rsidRPr="00BB1D06">
        <w:rPr>
          <w:color w:val="000000"/>
          <w:sz w:val="24"/>
          <w:szCs w:val="24"/>
        </w:rPr>
        <w:t>График поставки товара  (форма</w:t>
      </w:r>
      <w:r w:rsidR="004E0539"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4E0539" w:rsidRPr="004E0539">
        <w:rPr>
          <w:color w:val="000000"/>
          <w:sz w:val="24"/>
          <w:szCs w:val="24"/>
        </w:rPr>
        <w:t>Анкета Участника (форма 5</w:t>
      </w:r>
      <w:r w:rsidR="004E0539" w:rsidRPr="004E0539">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4E0539" w:rsidRPr="004E0539">
        <w:rPr>
          <w:color w:val="000000"/>
          <w:sz w:val="24"/>
          <w:szCs w:val="24"/>
        </w:rPr>
        <w:t>Справка о перечне и годовых объемах выполнения аналогичных договоров (форма 6</w:t>
      </w:r>
      <w:r w:rsidR="004E0539" w:rsidRPr="004E0539">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4E0539">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4E0539">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8A2DD1">
        <w:trPr>
          <w:cantSplit/>
          <w:trHeight w:val="240"/>
          <w:tblHeader/>
        </w:trPr>
        <w:tc>
          <w:tcPr>
            <w:tcW w:w="720" w:type="dxa"/>
          </w:tcPr>
          <w:p w:rsidR="00390CAC" w:rsidRPr="00CC6391" w:rsidRDefault="00390CAC" w:rsidP="008A2DD1">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8A2DD1">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8A2DD1">
            <w:pPr>
              <w:pStyle w:val="af8"/>
              <w:spacing w:line="276" w:lineRule="auto"/>
              <w:ind w:left="0"/>
              <w:jc w:val="center"/>
              <w:rPr>
                <w:sz w:val="24"/>
                <w:szCs w:val="24"/>
              </w:rPr>
            </w:pPr>
            <w:r w:rsidRPr="00CC6391">
              <w:rPr>
                <w:sz w:val="24"/>
                <w:szCs w:val="24"/>
              </w:rPr>
              <w:t>Сведения о поставщике</w:t>
            </w: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8A2DD1">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8A2DD1">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8A2DD1">
            <w:pPr>
              <w:pStyle w:val="afb"/>
              <w:spacing w:line="276" w:lineRule="auto"/>
              <w:rPr>
                <w:i/>
                <w:szCs w:val="24"/>
              </w:rPr>
            </w:pPr>
            <w:r w:rsidRPr="00B46969">
              <w:rPr>
                <w:i/>
                <w:szCs w:val="24"/>
              </w:rPr>
              <w:t>(Полное наименование)</w:t>
            </w: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8A2DD1">
            <w:pPr>
              <w:pStyle w:val="afb"/>
              <w:spacing w:before="0" w:after="0" w:line="276" w:lineRule="auto"/>
              <w:ind w:left="0"/>
              <w:rPr>
                <w:szCs w:val="24"/>
              </w:rPr>
            </w:pPr>
          </w:p>
        </w:tc>
        <w:tc>
          <w:tcPr>
            <w:tcW w:w="4252" w:type="dxa"/>
          </w:tcPr>
          <w:p w:rsidR="00390CAC" w:rsidRPr="00B46969" w:rsidRDefault="00390CAC" w:rsidP="008A2DD1">
            <w:pPr>
              <w:pStyle w:val="afb"/>
              <w:spacing w:line="276" w:lineRule="auto"/>
              <w:rPr>
                <w:i/>
                <w:szCs w:val="24"/>
              </w:rPr>
            </w:pPr>
            <w:r w:rsidRPr="00B46969">
              <w:rPr>
                <w:i/>
                <w:szCs w:val="24"/>
              </w:rPr>
              <w:t>(Сокращённое наименование)</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Род деятельности </w:t>
            </w:r>
          </w:p>
          <w:p w:rsidR="00390CAC" w:rsidRPr="00CC6391" w:rsidRDefault="00390CAC" w:rsidP="008A2DD1">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8A2DD1">
            <w:pPr>
              <w:pStyle w:val="afb"/>
              <w:spacing w:line="276" w:lineRule="auto"/>
              <w:rPr>
                <w:i/>
                <w:szCs w:val="24"/>
              </w:rPr>
            </w:pPr>
            <w:r w:rsidRPr="00CC6391">
              <w:rPr>
                <w:i/>
                <w:szCs w:val="24"/>
              </w:rPr>
              <w:t>(Перечислить)</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ИНН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Почтовый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8A2DD1">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8A2DD1">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8A2DD1">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8A2DD1">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8A2DD1">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8A2DD1">
            <w:pPr>
              <w:rPr>
                <w:b/>
                <w:bCs/>
              </w:rPr>
            </w:pPr>
            <w:r w:rsidRPr="00463540">
              <w:rPr>
                <w:b/>
                <w:bCs/>
              </w:rPr>
              <w:t> </w:t>
            </w:r>
          </w:p>
        </w:tc>
        <w:tc>
          <w:tcPr>
            <w:tcW w:w="1097" w:type="pct"/>
            <w:vAlign w:val="center"/>
            <w:hideMark/>
          </w:tcPr>
          <w:p w:rsidR="00390CAC" w:rsidRPr="00463540" w:rsidRDefault="00390CAC" w:rsidP="008A2DD1">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8A2DD1">
        <w:trPr>
          <w:tblCellSpacing w:w="15" w:type="dxa"/>
        </w:trPr>
        <w:tc>
          <w:tcPr>
            <w:tcW w:w="2500" w:type="pct"/>
            <w:vAlign w:val="center"/>
            <w:hideMark/>
          </w:tcPr>
          <w:p w:rsidR="00390CAC" w:rsidRPr="00463540" w:rsidRDefault="00390CAC" w:rsidP="008A2DD1">
            <w:pPr>
              <w:rPr>
                <w:bCs/>
              </w:rPr>
            </w:pPr>
            <w:r w:rsidRPr="00463540">
              <w:rPr>
                <w:bCs/>
              </w:rPr>
              <w:t>С уважением,</w:t>
            </w:r>
          </w:p>
        </w:tc>
        <w:tc>
          <w:tcPr>
            <w:tcW w:w="500" w:type="pct"/>
            <w:vAlign w:val="center"/>
            <w:hideMark/>
          </w:tcPr>
          <w:p w:rsidR="00390CAC" w:rsidRPr="00463540" w:rsidRDefault="00390CAC" w:rsidP="008A2DD1">
            <w:r w:rsidRPr="00463540">
              <w:t> </w:t>
            </w:r>
          </w:p>
        </w:tc>
        <w:tc>
          <w:tcPr>
            <w:tcW w:w="2000" w:type="pct"/>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ФИО</w:t>
            </w:r>
          </w:p>
        </w:tc>
        <w:tc>
          <w:tcPr>
            <w:tcW w:w="0" w:type="auto"/>
            <w:vAlign w:val="center"/>
            <w:hideMark/>
          </w:tcPr>
          <w:p w:rsidR="00390CAC" w:rsidRPr="00463540" w:rsidRDefault="00390CAC" w:rsidP="008A2DD1">
            <w:pPr>
              <w:rPr>
                <w:lang w:val="en-US"/>
              </w:rPr>
            </w:pPr>
            <w:r w:rsidRPr="00463540">
              <w:rPr>
                <w:lang w:val="en-US"/>
              </w:rPr>
              <w:t> </w:t>
            </w:r>
          </w:p>
        </w:tc>
        <w:tc>
          <w:tcPr>
            <w:tcW w:w="0" w:type="auto"/>
            <w:vAlign w:val="center"/>
            <w:hideMark/>
          </w:tcPr>
          <w:p w:rsidR="00390CAC" w:rsidRPr="00463540" w:rsidRDefault="00390CAC" w:rsidP="008A2DD1">
            <w:pPr>
              <w:rPr>
                <w:lang w:val="en-US"/>
              </w:rPr>
            </w:pPr>
            <w:r w:rsidRPr="00463540">
              <w:rPr>
                <w:lang w:val="en-US"/>
              </w:rPr>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Email</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Номер телефона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r w:rsidRPr="00463540">
              <w:lastRenderedPageBreak/>
              <w:t>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Дата</w:t>
            </w:r>
          </w:p>
        </w:tc>
        <w:tc>
          <w:tcPr>
            <w:tcW w:w="0" w:type="auto"/>
            <w:vAlign w:val="center"/>
            <w:hideMark/>
          </w:tcPr>
          <w:p w:rsidR="00390CAC" w:rsidRPr="00463540" w:rsidRDefault="00390CAC" w:rsidP="008A2DD1">
            <w:r w:rsidRPr="00463540">
              <w:t> </w:t>
            </w:r>
          </w:p>
        </w:tc>
        <w:tc>
          <w:tcPr>
            <w:tcW w:w="0" w:type="auto"/>
            <w:tcBorders>
              <w:top w:val="single" w:sz="6" w:space="0" w:color="000000"/>
            </w:tcBorders>
            <w:vAlign w:val="center"/>
            <w:hideMark/>
          </w:tcPr>
          <w:p w:rsidR="00390CAC" w:rsidRPr="00463540" w:rsidRDefault="00390CAC" w:rsidP="008A2DD1">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CB0279">
        <w:rPr>
          <w:b/>
          <w:sz w:val="24"/>
          <w:szCs w:val="24"/>
        </w:rPr>
        <w:t xml:space="preserve"> и Техническ</w:t>
      </w:r>
      <w:r w:rsidR="00ED1A98">
        <w:rPr>
          <w:b/>
          <w:sz w:val="24"/>
          <w:szCs w:val="24"/>
        </w:rPr>
        <w:t>ие</w:t>
      </w:r>
      <w:r w:rsidR="00CB0279">
        <w:rPr>
          <w:b/>
          <w:sz w:val="24"/>
          <w:szCs w:val="24"/>
        </w:rPr>
        <w:t xml:space="preserve"> </w:t>
      </w:r>
      <w:r w:rsidR="004972E0">
        <w:rPr>
          <w:b/>
          <w:sz w:val="24"/>
          <w:szCs w:val="24"/>
        </w:rPr>
        <w:t>Требования.</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3F0" w:rsidRDefault="003B53F0">
      <w:r>
        <w:separator/>
      </w:r>
    </w:p>
  </w:endnote>
  <w:endnote w:type="continuationSeparator" w:id="0">
    <w:p w:rsidR="003B53F0" w:rsidRDefault="003B5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4B2" w:rsidRDefault="00CA74B2" w:rsidP="008A2DD1">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CA74B2" w:rsidRDefault="00CA74B2" w:rsidP="008A2DD1">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CA74B2" w:rsidRDefault="00CA74B2">
        <w:pPr>
          <w:pStyle w:val="af0"/>
          <w:jc w:val="right"/>
        </w:pPr>
        <w:r>
          <w:fldChar w:fldCharType="begin"/>
        </w:r>
        <w:r>
          <w:instrText xml:space="preserve"> PAGE   \* MERGEFORMAT </w:instrText>
        </w:r>
        <w:r>
          <w:fldChar w:fldCharType="separate"/>
        </w:r>
        <w:r w:rsidR="009A5CE6">
          <w:rPr>
            <w:noProof/>
          </w:rPr>
          <w:t>21</w:t>
        </w:r>
        <w:r>
          <w:rPr>
            <w:noProof/>
          </w:rPr>
          <w:fldChar w:fldCharType="end"/>
        </w:r>
      </w:p>
    </w:sdtContent>
  </w:sdt>
  <w:p w:rsidR="00CA74B2" w:rsidRDefault="00CA74B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3F0" w:rsidRDefault="003B53F0">
      <w:r>
        <w:separator/>
      </w:r>
    </w:p>
  </w:footnote>
  <w:footnote w:type="continuationSeparator" w:id="0">
    <w:p w:rsidR="003B53F0" w:rsidRDefault="003B5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4B2" w:rsidRPr="00F01080" w:rsidRDefault="00CA74B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6"/>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2"/>
  </w:num>
  <w:num w:numId="26">
    <w:abstractNumId w:val="9"/>
  </w:num>
  <w:num w:numId="27">
    <w:abstractNumId w:val="34"/>
  </w:num>
  <w:num w:numId="28">
    <w:abstractNumId w:val="39"/>
  </w:num>
  <w:num w:numId="29">
    <w:abstractNumId w:val="18"/>
  </w:num>
  <w:num w:numId="30">
    <w:abstractNumId w:val="19"/>
  </w:num>
  <w:num w:numId="31">
    <w:abstractNumId w:val="21"/>
  </w:num>
  <w:num w:numId="32">
    <w:abstractNumId w:val="30"/>
  </w:num>
  <w:num w:numId="33">
    <w:abstractNumId w:val="12"/>
  </w:num>
  <w:num w:numId="34">
    <w:abstractNumId w:val="37"/>
  </w:num>
  <w:num w:numId="35">
    <w:abstractNumId w:val="33"/>
  </w:num>
  <w:num w:numId="36">
    <w:abstractNumId w:val="15"/>
  </w:num>
  <w:num w:numId="37">
    <w:abstractNumId w:val="31"/>
  </w:num>
  <w:num w:numId="38">
    <w:abstractNumId w:val="45"/>
  </w:num>
  <w:num w:numId="39">
    <w:abstractNumId w:val="44"/>
  </w:num>
  <w:num w:numId="40">
    <w:abstractNumId w:val="41"/>
  </w:num>
  <w:num w:numId="41">
    <w:abstractNumId w:val="47"/>
  </w:num>
  <w:num w:numId="42">
    <w:abstractNumId w:val="40"/>
  </w:num>
  <w:num w:numId="43">
    <w:abstractNumId w:val="14"/>
  </w:num>
  <w:num w:numId="44">
    <w:abstractNumId w:val="4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152B"/>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3B"/>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B7630"/>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3F0"/>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60A"/>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2E0"/>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10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9C1"/>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47E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D7CF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2DE2"/>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4EC"/>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2DD1"/>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5"/>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5CE6"/>
    <w:rsid w:val="009A6611"/>
    <w:rsid w:val="009B03FF"/>
    <w:rsid w:val="009B2EA3"/>
    <w:rsid w:val="009B4BC2"/>
    <w:rsid w:val="009B5DEC"/>
    <w:rsid w:val="009B5F20"/>
    <w:rsid w:val="009B6AFF"/>
    <w:rsid w:val="009B6BEE"/>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C31"/>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3D3F"/>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3B31"/>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4B2"/>
    <w:rsid w:val="00CA7AE3"/>
    <w:rsid w:val="00CA7F1D"/>
    <w:rsid w:val="00CB0279"/>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162"/>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A32"/>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BEA"/>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1A98"/>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3C08"/>
    <w:rsid w:val="00EF3E29"/>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25BFFF-677B-4C75-B306-4160DDFA1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5598</Words>
  <Characters>31914</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37438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2016-10-19T12:25:00Z</cp:lastPrinted>
  <dcterms:created xsi:type="dcterms:W3CDTF">2019-01-09T13:48:00Z</dcterms:created>
  <dcterms:modified xsi:type="dcterms:W3CDTF">2019-01-09T13:48:00Z</dcterms:modified>
</cp:coreProperties>
</file>